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8DC6B2" w14:textId="77777777" w:rsidR="00774FF7" w:rsidRPr="005B178C" w:rsidRDefault="00774FF7" w:rsidP="009C6E3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</w:pPr>
    </w:p>
    <w:p w14:paraId="280C5BC7" w14:textId="77777777" w:rsidR="00684BB3" w:rsidRDefault="00684BB3" w:rsidP="009C6E3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</w:pPr>
    </w:p>
    <w:p w14:paraId="7D29B536" w14:textId="77777777" w:rsidR="00684BB3" w:rsidRDefault="00684BB3" w:rsidP="009C6E3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</w:pPr>
    </w:p>
    <w:p w14:paraId="4419C33D" w14:textId="77777777" w:rsidR="00684BB3" w:rsidRDefault="00684BB3" w:rsidP="009C6E3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</w:pPr>
    </w:p>
    <w:p w14:paraId="2B63E749" w14:textId="77777777" w:rsidR="00684BB3" w:rsidRDefault="00684BB3" w:rsidP="009C6E3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</w:pPr>
    </w:p>
    <w:p w14:paraId="32AC931E" w14:textId="77777777" w:rsidR="00684BB3" w:rsidRDefault="00684BB3" w:rsidP="009C6E3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</w:pPr>
    </w:p>
    <w:p w14:paraId="2194B733" w14:textId="77777777" w:rsidR="00684BB3" w:rsidRDefault="00684BB3" w:rsidP="009C6E3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</w:pPr>
    </w:p>
    <w:p w14:paraId="6144D613" w14:textId="77777777" w:rsidR="00684BB3" w:rsidRDefault="00684BB3" w:rsidP="009C6E3C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</w:pPr>
    </w:p>
    <w:p w14:paraId="28D579BC" w14:textId="77777777" w:rsidR="00774FF7" w:rsidRPr="00774FF7" w:rsidRDefault="00774FF7" w:rsidP="009C6E3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4FF7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 xml:space="preserve">Об </w:t>
      </w:r>
      <w:r w:rsidR="00CB1508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 xml:space="preserve">установлении </w:t>
      </w:r>
      <w:r w:rsidR="00CB1508" w:rsidRPr="00F61A45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>формы</w:t>
      </w:r>
      <w:r w:rsidR="00F61A45" w:rsidRPr="00F61A45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 xml:space="preserve"> </w:t>
      </w:r>
      <w:r w:rsidR="00F61A45" w:rsidRPr="00F61A45">
        <w:rPr>
          <w:rFonts w:ascii="Times New Roman" w:eastAsia="Times New Roman" w:hAnsi="Times New Roman" w:cs="Times New Roman"/>
          <w:b/>
          <w:sz w:val="28"/>
          <w:szCs w:val="28"/>
        </w:rPr>
        <w:t>заключения о поступлении валютной выручки</w:t>
      </w:r>
      <w:r w:rsidR="00F61A45" w:rsidRPr="00F61A45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>, П</w:t>
      </w:r>
      <w:r w:rsidRPr="00F61A45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>равил</w:t>
      </w:r>
      <w:r w:rsidR="00684BB3" w:rsidRPr="00F61A45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 xml:space="preserve"> и сроков</w:t>
      </w:r>
      <w:r w:rsidRPr="00F61A45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 xml:space="preserve"> представления </w:t>
      </w:r>
      <w:r w:rsidR="00F61A45" w:rsidRPr="00F61A45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 xml:space="preserve">такого </w:t>
      </w:r>
      <w:r w:rsidRPr="00F61A45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>заключения</w:t>
      </w:r>
      <w:r w:rsidRPr="00774FF7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 xml:space="preserve"> </w:t>
      </w:r>
    </w:p>
    <w:p w14:paraId="20ABEB2E" w14:textId="77777777" w:rsidR="00774FF7" w:rsidRDefault="00774FF7" w:rsidP="009C6E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69FAEE" w14:textId="77777777" w:rsidR="00684BB3" w:rsidRPr="000A7445" w:rsidRDefault="00684BB3" w:rsidP="009C6E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CC77A5" w14:textId="19B64482" w:rsidR="00774FF7" w:rsidRPr="000A7445" w:rsidRDefault="00774FF7" w:rsidP="009C6E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Pr="00110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081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3 статьи 53 и </w:t>
      </w:r>
      <w:r w:rsidR="00F061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подпунктом 25</w:t>
      </w:r>
      <w:r w:rsidR="002C3EC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06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6" w:anchor="z3177" w:history="1">
        <w:r w:rsidR="00F0615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 2</w:t>
        </w:r>
      </w:hyperlink>
      <w:r w:rsidR="002A0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0D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0" w:name="_GoBack"/>
      <w:bookmarkEnd w:id="0"/>
      <w:r w:rsidR="002A0D7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</w:t>
      </w:r>
      <w:r w:rsidR="002A0D79" w:rsidRPr="002A0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6155"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="00081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0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Налогового кодекса </w:t>
      </w:r>
      <w:r w:rsidRPr="000A7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Казахстан  </w:t>
      </w:r>
      <w:r w:rsidRPr="000A74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ПРИКАЗЫВАЮ:</w:t>
      </w:r>
    </w:p>
    <w:p w14:paraId="3916C018" w14:textId="3246B77D" w:rsidR="00684BB3" w:rsidRPr="00591A21" w:rsidRDefault="00774FF7" w:rsidP="009C6E3C">
      <w:pPr>
        <w:pStyle w:val="a8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A2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84BB3" w:rsidRPr="00591A2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становить</w:t>
      </w:r>
      <w:r w:rsidR="006D71ED" w:rsidRPr="00591A2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CB1508" w:rsidRPr="00591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8D439AD" w14:textId="77777777" w:rsidR="00CB1508" w:rsidRPr="00591A21" w:rsidRDefault="00AA6107" w:rsidP="009C6E3C">
      <w:pPr>
        <w:pStyle w:val="a8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A21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CB1508" w:rsidRPr="00591A2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орму</w:t>
      </w:r>
      <w:r w:rsidR="00CB1508" w:rsidRPr="00591A2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</w:t>
      </w:r>
      <w:r w:rsidR="00CB1508" w:rsidRPr="00591A2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заключения о поступлении валютной выручки согласно приложению 1 к настоящему приказу</w:t>
      </w:r>
      <w:r w:rsidR="00F4566B" w:rsidRPr="00591A2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0B57D56" w14:textId="77777777" w:rsidR="00774FF7" w:rsidRPr="00591A21" w:rsidRDefault="002A0D79" w:rsidP="009C6E3C">
      <w:pPr>
        <w:pStyle w:val="a8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anchor="z16" w:history="1">
        <w:r w:rsidR="00F61A45" w:rsidRPr="00591A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</w:t>
        </w:r>
        <w:r w:rsidR="00774FF7" w:rsidRPr="00591A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равила</w:t>
        </w:r>
      </w:hyperlink>
      <w:r w:rsidR="00684BB3" w:rsidRPr="00591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сроки</w:t>
      </w:r>
      <w:r w:rsidR="00774FF7" w:rsidRPr="00591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представления заключения</w:t>
      </w:r>
      <w:r w:rsidR="00684BB3" w:rsidRPr="00591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поступлении валютн</w:t>
      </w:r>
      <w:r w:rsidR="00CB1508" w:rsidRPr="00591A21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выручки согласно приложению 2</w:t>
      </w:r>
      <w:r w:rsidR="00F4566B" w:rsidRPr="00591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приказу.</w:t>
      </w:r>
    </w:p>
    <w:p w14:paraId="0D961DC4" w14:textId="77777777" w:rsidR="00774FF7" w:rsidRPr="00684BB3" w:rsidRDefault="00C418B7" w:rsidP="009C6E3C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BB3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Признать утратившим</w:t>
      </w:r>
      <w:r w:rsidR="00684BB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74FF7" w:rsidRPr="00684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</w:t>
      </w:r>
      <w:r w:rsidR="00C90990" w:rsidRPr="00684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4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некоторые </w:t>
      </w:r>
      <w:r w:rsidR="00C90990" w:rsidRPr="00684B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 Минист</w:t>
      </w:r>
      <w:r w:rsidR="00684BB3" w:rsidRPr="00684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ерства </w:t>
      </w:r>
      <w:r w:rsidR="00C90990" w:rsidRPr="00684BB3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 Республики Казахстан согласно приложению 3 к настоящему приказу</w:t>
      </w:r>
      <w:r w:rsidR="00684B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300B3A8" w14:textId="6208DD0A" w:rsidR="00774FF7" w:rsidRPr="000A7445" w:rsidRDefault="00774FF7" w:rsidP="009C6E3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A21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Комитету государственных доходов Министерств</w:t>
      </w:r>
      <w:r w:rsidR="00684BB3" w:rsidRPr="00591A21">
        <w:rPr>
          <w:rFonts w:ascii="Times New Roman" w:eastAsia="Times New Roman" w:hAnsi="Times New Roman" w:cs="Times New Roman"/>
          <w:sz w:val="28"/>
          <w:szCs w:val="28"/>
          <w:lang w:eastAsia="ru-RU"/>
        </w:rPr>
        <w:t>а финансов Республики Казахстан</w:t>
      </w:r>
      <w:r w:rsidRPr="00591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законодательством </w:t>
      </w:r>
      <w:r w:rsidR="005B178C" w:rsidRPr="00591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Казахстан </w:t>
      </w:r>
      <w:r w:rsidRPr="00591A2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 обеспечить:</w:t>
      </w:r>
    </w:p>
    <w:p w14:paraId="5CF90A7F" w14:textId="5E41F202" w:rsidR="00C90990" w:rsidRDefault="00774FF7" w:rsidP="009C6E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государственную регистрацию настоящего </w:t>
      </w:r>
      <w:r w:rsidRPr="00774F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приказа в Министерстве юстиции Республики Казахстан;</w:t>
      </w:r>
    </w:p>
    <w:p w14:paraId="59149B81" w14:textId="77777777" w:rsidR="00C90990" w:rsidRDefault="00774FF7" w:rsidP="009C6E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C90990" w:rsidRPr="00F4566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настоящего приказа на интернет-ресурсе Министерства финансов Респ</w:t>
      </w:r>
      <w:r w:rsidR="001F1ADA" w:rsidRPr="00F4566B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ублики Казахстан</w:t>
      </w:r>
      <w:r w:rsidR="00C90990" w:rsidRPr="00F45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0990" w:rsidRPr="005064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его официального опубликования;</w:t>
      </w:r>
    </w:p>
    <w:p w14:paraId="069E76E3" w14:textId="77777777" w:rsidR="00774FF7" w:rsidRPr="00774FF7" w:rsidRDefault="00C90990" w:rsidP="009C6E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</w:t>
      </w:r>
      <w:r w:rsidR="00774FF7" w:rsidRPr="00774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отренных подпунктами 1) и 2)</w:t>
      </w:r>
      <w:r w:rsidR="00774FF7" w:rsidRPr="00774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пункта.</w:t>
      </w:r>
    </w:p>
    <w:p w14:paraId="08439FD6" w14:textId="7E21CBF2" w:rsidR="00774FF7" w:rsidRDefault="00774FF7" w:rsidP="009C6E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Настоящий приказ </w:t>
      </w:r>
      <w:r w:rsidR="005064F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вводится в действие с 1 января 2026 года и</w:t>
      </w:r>
      <w:r w:rsidR="00CB1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подлежит официальному опубликованию</w:t>
      </w:r>
      <w:r w:rsidRPr="00774F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5577F27" w14:textId="77777777" w:rsidR="00774FF7" w:rsidRDefault="00774FF7" w:rsidP="009C6E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B5CDAA" w14:textId="77777777" w:rsidR="001F1ADA" w:rsidRPr="00774FF7" w:rsidRDefault="001F1ADA" w:rsidP="009C6E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000" w:type="dxa"/>
        <w:tblCellSpacing w:w="15" w:type="dxa"/>
        <w:tblInd w:w="7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42"/>
        <w:gridCol w:w="3158"/>
      </w:tblGrid>
      <w:tr w:rsidR="00774FF7" w:rsidRPr="00774FF7" w14:paraId="159340C5" w14:textId="77777777" w:rsidTr="001F1ADA">
        <w:trPr>
          <w:tblCellSpacing w:w="15" w:type="dxa"/>
        </w:trPr>
        <w:tc>
          <w:tcPr>
            <w:tcW w:w="5797" w:type="dxa"/>
            <w:vAlign w:val="center"/>
            <w:hideMark/>
          </w:tcPr>
          <w:p w14:paraId="619FCC12" w14:textId="77777777" w:rsidR="00774FF7" w:rsidRPr="00774FF7" w:rsidRDefault="001F1ADA" w:rsidP="009C6E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1" w:name="z13"/>
            <w:bookmarkEnd w:id="1"/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Должность</w:t>
            </w:r>
            <w:r w:rsidR="00774FF7" w:rsidRPr="00774FF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113" w:type="dxa"/>
            <w:vAlign w:val="center"/>
            <w:hideMark/>
          </w:tcPr>
          <w:p w14:paraId="4A64BC29" w14:textId="77777777" w:rsidR="00774FF7" w:rsidRPr="00774FF7" w:rsidRDefault="001F1ADA" w:rsidP="009C6E3C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ФИО</w:t>
            </w:r>
            <w:r w:rsidR="00774FF7" w:rsidRPr="00774F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14:paraId="4D28912B" w14:textId="0BE0F591" w:rsidR="001F1ADA" w:rsidRDefault="001F1ADA" w:rsidP="009C6E3C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560307" w14:textId="6C05A896" w:rsidR="001F1ADA" w:rsidRPr="00591A21" w:rsidRDefault="00774FF7" w:rsidP="009C6E3C">
      <w:pPr>
        <w:spacing w:after="0" w:line="240" w:lineRule="auto"/>
        <w:ind w:left="708" w:right="6093" w:firstLine="1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A21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«СОГЛАСОВАН»</w:t>
      </w:r>
      <w:r w:rsidR="006D71ED" w:rsidRPr="00591A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Национальный Банк</w:t>
      </w:r>
    </w:p>
    <w:p w14:paraId="06BEE64F" w14:textId="503963E9" w:rsidR="008E0695" w:rsidRDefault="00774FF7" w:rsidP="009C6E3C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A2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Казахстан</w:t>
      </w:r>
    </w:p>
    <w:sectPr w:rsidR="008E0695" w:rsidSect="009C6E3C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0F86CC" w16cex:dateUtc="2025-07-02T05:22:00Z"/>
  <w16cex:commentExtensible w16cex:durableId="2C0F9A0C" w16cex:dateUtc="2025-07-02T06:44:00Z"/>
  <w16cex:commentExtensible w16cex:durableId="2C0F864F" w16cex:dateUtc="2025-07-02T05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4B75DD8" w16cid:durableId="2C0F86CC"/>
  <w16cid:commentId w16cid:paraId="18A19E30" w16cid:durableId="2C0F9A0C"/>
  <w16cid:commentId w16cid:paraId="7329FE80" w16cid:durableId="2C0F864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70ABA"/>
    <w:multiLevelType w:val="hybridMultilevel"/>
    <w:tmpl w:val="5DBA2F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FB7B6A"/>
    <w:multiLevelType w:val="hybridMultilevel"/>
    <w:tmpl w:val="98686B0A"/>
    <w:lvl w:ilvl="0" w:tplc="250CB5C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7676565"/>
    <w:multiLevelType w:val="hybridMultilevel"/>
    <w:tmpl w:val="37F04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976E91"/>
    <w:multiLevelType w:val="hybridMultilevel"/>
    <w:tmpl w:val="F47A82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8117178"/>
    <w:multiLevelType w:val="hybridMultilevel"/>
    <w:tmpl w:val="D0FAB550"/>
    <w:lvl w:ilvl="0" w:tplc="215E5F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A232DB1"/>
    <w:multiLevelType w:val="hybridMultilevel"/>
    <w:tmpl w:val="652E0B84"/>
    <w:lvl w:ilvl="0" w:tplc="2DE8666A">
      <w:start w:val="1"/>
      <w:numFmt w:val="decimal"/>
      <w:lvlText w:val="%1)"/>
      <w:lvlJc w:val="left"/>
      <w:pPr>
        <w:ind w:left="177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70FE07E1"/>
    <w:multiLevelType w:val="hybridMultilevel"/>
    <w:tmpl w:val="C6A42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FE8"/>
    <w:rsid w:val="00076B80"/>
    <w:rsid w:val="00081E45"/>
    <w:rsid w:val="000A7445"/>
    <w:rsid w:val="000D7B6C"/>
    <w:rsid w:val="00110F05"/>
    <w:rsid w:val="00115CF3"/>
    <w:rsid w:val="00117DCC"/>
    <w:rsid w:val="001561B9"/>
    <w:rsid w:val="00165443"/>
    <w:rsid w:val="001954A1"/>
    <w:rsid w:val="001B1896"/>
    <w:rsid w:val="001F1ADA"/>
    <w:rsid w:val="001F7635"/>
    <w:rsid w:val="00211A92"/>
    <w:rsid w:val="00212FE8"/>
    <w:rsid w:val="00232CFF"/>
    <w:rsid w:val="00244255"/>
    <w:rsid w:val="002957EE"/>
    <w:rsid w:val="002A0D79"/>
    <w:rsid w:val="002A538C"/>
    <w:rsid w:val="002C3EC4"/>
    <w:rsid w:val="003864F7"/>
    <w:rsid w:val="003904BB"/>
    <w:rsid w:val="004013FE"/>
    <w:rsid w:val="00431749"/>
    <w:rsid w:val="0043434F"/>
    <w:rsid w:val="004459EF"/>
    <w:rsid w:val="004473A7"/>
    <w:rsid w:val="00473B56"/>
    <w:rsid w:val="0050292C"/>
    <w:rsid w:val="005064FC"/>
    <w:rsid w:val="00555D62"/>
    <w:rsid w:val="005762A8"/>
    <w:rsid w:val="00581410"/>
    <w:rsid w:val="00590C15"/>
    <w:rsid w:val="00591A21"/>
    <w:rsid w:val="005B178C"/>
    <w:rsid w:val="006146B1"/>
    <w:rsid w:val="006226D1"/>
    <w:rsid w:val="00684BB3"/>
    <w:rsid w:val="006C18D4"/>
    <w:rsid w:val="006D71ED"/>
    <w:rsid w:val="00760F09"/>
    <w:rsid w:val="00774FF7"/>
    <w:rsid w:val="0078277C"/>
    <w:rsid w:val="008303E6"/>
    <w:rsid w:val="00844CAD"/>
    <w:rsid w:val="0084649C"/>
    <w:rsid w:val="0089579A"/>
    <w:rsid w:val="008E0695"/>
    <w:rsid w:val="009639E1"/>
    <w:rsid w:val="00966155"/>
    <w:rsid w:val="009C6E3C"/>
    <w:rsid w:val="00AA6107"/>
    <w:rsid w:val="00AB1432"/>
    <w:rsid w:val="00B02064"/>
    <w:rsid w:val="00B3465D"/>
    <w:rsid w:val="00B6336C"/>
    <w:rsid w:val="00BA40CB"/>
    <w:rsid w:val="00BE7C81"/>
    <w:rsid w:val="00C10E25"/>
    <w:rsid w:val="00C418B7"/>
    <w:rsid w:val="00C6166D"/>
    <w:rsid w:val="00C90990"/>
    <w:rsid w:val="00C95A37"/>
    <w:rsid w:val="00C97CB6"/>
    <w:rsid w:val="00CB1508"/>
    <w:rsid w:val="00CD0F00"/>
    <w:rsid w:val="00D23FD0"/>
    <w:rsid w:val="00D2740E"/>
    <w:rsid w:val="00D940F7"/>
    <w:rsid w:val="00E273B8"/>
    <w:rsid w:val="00E663BD"/>
    <w:rsid w:val="00E96395"/>
    <w:rsid w:val="00F06155"/>
    <w:rsid w:val="00F44D49"/>
    <w:rsid w:val="00F4566B"/>
    <w:rsid w:val="00F53EEF"/>
    <w:rsid w:val="00F61A45"/>
    <w:rsid w:val="00F675A8"/>
    <w:rsid w:val="00FA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1727E"/>
  <w15:docId w15:val="{D3A5B550-FF93-46AB-8F78-008C0C3EA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418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774F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4FF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74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74FF7"/>
    <w:rPr>
      <w:color w:val="0000FF"/>
      <w:u w:val="single"/>
    </w:rPr>
  </w:style>
  <w:style w:type="character" w:customStyle="1" w:styleId="note">
    <w:name w:val="note"/>
    <w:basedOn w:val="a0"/>
    <w:rsid w:val="00774FF7"/>
  </w:style>
  <w:style w:type="paragraph" w:customStyle="1" w:styleId="note1">
    <w:name w:val="note1"/>
    <w:basedOn w:val="a"/>
    <w:rsid w:val="00774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AB14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E06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0695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C418B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418B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9">
    <w:name w:val="annotation reference"/>
    <w:basedOn w:val="a0"/>
    <w:uiPriority w:val="99"/>
    <w:semiHidden/>
    <w:unhideWhenUsed/>
    <w:rsid w:val="006146B1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146B1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146B1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146B1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146B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hyperlink" Target="http://adilet.zan.kz/rus/docs/V180001652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K170000012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A32B8-3841-4999-94D9-38142883D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Сапаева Дженгишовна</dc:creator>
  <cp:lastModifiedBy>Аширбекова Аяна</cp:lastModifiedBy>
  <cp:revision>13</cp:revision>
  <cp:lastPrinted>2025-05-16T04:22:00Z</cp:lastPrinted>
  <dcterms:created xsi:type="dcterms:W3CDTF">2025-07-04T05:16:00Z</dcterms:created>
  <dcterms:modified xsi:type="dcterms:W3CDTF">2025-08-04T06:56:00Z</dcterms:modified>
</cp:coreProperties>
</file>